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0" w:rsidRPr="00F814D4" w:rsidRDefault="00586290" w:rsidP="00F814D4">
      <w:pPr>
        <w:rPr>
          <w:b/>
          <w:sz w:val="40"/>
          <w:szCs w:val="24"/>
        </w:rPr>
      </w:pPr>
      <w:bookmarkStart w:id="0" w:name="_GoBack"/>
      <w:bookmarkEnd w:id="0"/>
    </w:p>
    <w:p w:rsidR="00E56D2D" w:rsidRDefault="00E56D2D" w:rsidP="00586290">
      <w:pPr>
        <w:jc w:val="center"/>
        <w:rPr>
          <w:b/>
          <w:sz w:val="32"/>
          <w:szCs w:val="24"/>
        </w:rPr>
      </w:pPr>
    </w:p>
    <w:p w:rsidR="00E56D2D" w:rsidRDefault="00E56D2D" w:rsidP="00586290">
      <w:pPr>
        <w:jc w:val="center"/>
        <w:rPr>
          <w:b/>
          <w:sz w:val="32"/>
          <w:szCs w:val="24"/>
        </w:rPr>
      </w:pPr>
    </w:p>
    <w:p w:rsidR="00E56D2D" w:rsidRDefault="00E56D2D" w:rsidP="00586290">
      <w:pPr>
        <w:jc w:val="center"/>
        <w:rPr>
          <w:b/>
          <w:sz w:val="32"/>
          <w:szCs w:val="24"/>
        </w:rPr>
      </w:pPr>
    </w:p>
    <w:p w:rsidR="00E56D2D" w:rsidRDefault="00E56D2D" w:rsidP="00586290">
      <w:pPr>
        <w:jc w:val="center"/>
        <w:rPr>
          <w:b/>
          <w:sz w:val="32"/>
          <w:szCs w:val="24"/>
        </w:rPr>
      </w:pP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>DIVISION SPECIAL ORDER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>No. ______________ s.________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</w:p>
    <w:p w:rsidR="00433F67" w:rsidRPr="00942490" w:rsidRDefault="00433F67" w:rsidP="00433F67">
      <w:pPr>
        <w:ind w:firstLine="720"/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It is hereby made a matter of record that the National (Municipal) Teacher in this Division named below was granted </w:t>
      </w:r>
      <w:r w:rsidRPr="00942490">
        <w:rPr>
          <w:rFonts w:ascii="Bookman Old Style" w:hAnsi="Bookman Old Style"/>
          <w:sz w:val="22"/>
          <w:szCs w:val="22"/>
          <w:u w:val="single"/>
          <w:lang w:val="en-GB" w:eastAsia="en-GB"/>
        </w:rPr>
        <w:t>20</w:t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 days with pay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u w:val="single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Name:  </w:t>
      </w:r>
      <w:r w:rsidRPr="00942490"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  <w:t>_____________________________</w:t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        </w:t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u w:val="single"/>
          <w:lang w:val="en-GB" w:eastAsia="en-GB"/>
        </w:rPr>
      </w:pP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u w:val="single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Municipality: </w:t>
      </w:r>
      <w:r w:rsidRPr="00942490"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  <w:t>_________________</w:t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  <w:t>Division</w:t>
      </w:r>
      <w:r w:rsidRPr="00942490">
        <w:rPr>
          <w:rFonts w:ascii="Bookman Old Style" w:hAnsi="Bookman Old Style"/>
          <w:b/>
          <w:sz w:val="22"/>
          <w:szCs w:val="22"/>
          <w:lang w:val="en-GB" w:eastAsia="en-GB"/>
        </w:rPr>
        <w:t xml:space="preserve">:   </w:t>
      </w:r>
      <w:r w:rsidRPr="00942490"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  <w:t>___________________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Service Rendered: </w:t>
      </w:r>
      <w:r w:rsidRPr="00942490"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  <w:t>________________________</w:t>
      </w:r>
    </w:p>
    <w:p w:rsidR="00433F67" w:rsidRPr="00942490" w:rsidRDefault="00433F67" w:rsidP="00433F67">
      <w:pPr>
        <w:rPr>
          <w:rFonts w:ascii="Bookman Old Style" w:hAnsi="Bookman Old Style"/>
          <w:b/>
          <w:sz w:val="22"/>
          <w:szCs w:val="22"/>
          <w:lang w:val="en-GB" w:eastAsia="en-GB"/>
        </w:rPr>
      </w:pP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u w:val="single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Absence without Pay: </w:t>
      </w:r>
      <w:r w:rsidRPr="00942490"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  <w:t>___________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u w:val="single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Experience as Permanent:  </w:t>
      </w:r>
      <w:r w:rsidRPr="00942490"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  <w:t>____________________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rPr>
          <w:rFonts w:ascii="Bookman Old Style" w:hAnsi="Bookman Old Style"/>
          <w:b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>Monthly Salary</w:t>
      </w:r>
      <w:proofErr w:type="gramStart"/>
      <w:r w:rsidRPr="00942490">
        <w:rPr>
          <w:rFonts w:ascii="Bookman Old Style" w:hAnsi="Bookman Old Style"/>
          <w:b/>
          <w:sz w:val="22"/>
          <w:szCs w:val="22"/>
          <w:lang w:val="en-GB" w:eastAsia="en-GB"/>
        </w:rPr>
        <w:t>:_</w:t>
      </w:r>
      <w:proofErr w:type="gramEnd"/>
      <w:r w:rsidRPr="00942490">
        <w:rPr>
          <w:rFonts w:ascii="Bookman Old Style" w:hAnsi="Bookman Old Style"/>
          <w:b/>
          <w:sz w:val="22"/>
          <w:szCs w:val="22"/>
          <w:lang w:val="en-GB" w:eastAsia="en-GB"/>
        </w:rPr>
        <w:t>_______________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jc w:val="center"/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>______________________________________________________________________________</w:t>
      </w:r>
    </w:p>
    <w:p w:rsidR="00433F67" w:rsidRPr="00942490" w:rsidRDefault="00433F67" w:rsidP="00433F67">
      <w:pPr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On </w:t>
      </w:r>
      <w:r w:rsidRPr="00942490">
        <w:rPr>
          <w:rFonts w:ascii="Bookman Old Style" w:hAnsi="Bookman Old Style"/>
          <w:sz w:val="22"/>
          <w:szCs w:val="22"/>
          <w:u w:val="single"/>
          <w:lang w:val="en-GB" w:eastAsia="en-GB"/>
        </w:rPr>
        <w:t>___</w:t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 days __________ </w:t>
      </w:r>
      <w:proofErr w:type="gramStart"/>
      <w:r w:rsidRPr="00942490">
        <w:rPr>
          <w:rFonts w:ascii="Bookman Old Style" w:hAnsi="Bookman Old Style"/>
          <w:sz w:val="22"/>
          <w:szCs w:val="22"/>
          <w:lang w:val="en-GB" w:eastAsia="en-GB"/>
        </w:rPr>
        <w:t>Leave</w:t>
      </w:r>
      <w:proofErr w:type="gramEnd"/>
      <w:r w:rsidRPr="00942490">
        <w:rPr>
          <w:rFonts w:ascii="Bookman Old Style" w:hAnsi="Bookman Old Style"/>
          <w:sz w:val="22"/>
          <w:szCs w:val="22"/>
          <w:lang w:val="en-GB" w:eastAsia="en-GB"/>
        </w:rPr>
        <w:t xml:space="preserve"> covering the period from </w:t>
      </w:r>
      <w:r w:rsidRPr="00942490">
        <w:rPr>
          <w:rFonts w:ascii="Bookman Old Style" w:hAnsi="Bookman Old Style"/>
          <w:b/>
          <w:sz w:val="22"/>
          <w:szCs w:val="22"/>
          <w:u w:val="single"/>
          <w:lang w:val="en-GB" w:eastAsia="en-GB"/>
        </w:rPr>
        <w:t>______________________________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  <w:t>(    ) days with pay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</w:r>
      <w:r w:rsidRPr="00942490">
        <w:rPr>
          <w:rFonts w:ascii="Bookman Old Style" w:hAnsi="Bookman Old Style"/>
          <w:sz w:val="22"/>
          <w:szCs w:val="22"/>
          <w:lang w:val="en-GB" w:eastAsia="en-GB"/>
        </w:rPr>
        <w:tab/>
        <w:t>(    ) days without pay</w:t>
      </w:r>
    </w:p>
    <w:p w:rsidR="00433F67" w:rsidRPr="00942490" w:rsidRDefault="00433F67" w:rsidP="00433F67">
      <w:pPr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>______________________________________________________________________________</w:t>
      </w:r>
    </w:p>
    <w:p w:rsidR="00433F67" w:rsidRPr="00942490" w:rsidRDefault="00433F67" w:rsidP="00433F67">
      <w:pPr>
        <w:ind w:firstLine="720"/>
        <w:jc w:val="center"/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ind w:firstLine="720"/>
        <w:jc w:val="center"/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ind w:firstLine="720"/>
        <w:jc w:val="right"/>
        <w:rPr>
          <w:rFonts w:ascii="Bookman Old Style" w:hAnsi="Bookman Old Style"/>
          <w:sz w:val="22"/>
          <w:szCs w:val="22"/>
          <w:lang w:val="en-GB" w:eastAsia="en-GB"/>
        </w:rPr>
      </w:pPr>
      <w:r w:rsidRPr="00942490">
        <w:rPr>
          <w:rFonts w:ascii="Bookman Old Style" w:hAnsi="Bookman Old Style"/>
          <w:sz w:val="22"/>
          <w:szCs w:val="22"/>
          <w:lang w:val="en-GB" w:eastAsia="en-GB"/>
        </w:rPr>
        <w:t>By Authority of the secretary of Education:</w:t>
      </w:r>
    </w:p>
    <w:p w:rsidR="00433F67" w:rsidRPr="00942490" w:rsidRDefault="00433F67" w:rsidP="00433F67">
      <w:pPr>
        <w:ind w:firstLine="720"/>
        <w:jc w:val="right"/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ind w:firstLine="720"/>
        <w:jc w:val="right"/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ind w:firstLine="720"/>
        <w:jc w:val="right"/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ind w:firstLine="720"/>
        <w:jc w:val="right"/>
        <w:rPr>
          <w:rFonts w:ascii="Bookman Old Style" w:hAnsi="Bookman Old Style"/>
          <w:sz w:val="22"/>
          <w:szCs w:val="22"/>
          <w:lang w:val="en-GB" w:eastAsia="en-GB"/>
        </w:rPr>
      </w:pPr>
    </w:p>
    <w:p w:rsidR="00433F67" w:rsidRPr="00942490" w:rsidRDefault="00433F67" w:rsidP="00433F67">
      <w:pPr>
        <w:ind w:left="2880" w:firstLine="720"/>
        <w:jc w:val="center"/>
        <w:rPr>
          <w:rFonts w:ascii="Bookman Old Style" w:hAnsi="Bookman Old Style"/>
          <w:b/>
          <w:sz w:val="22"/>
          <w:szCs w:val="22"/>
          <w:lang w:val="en-PH" w:eastAsia="en-GB"/>
        </w:rPr>
      </w:pPr>
    </w:p>
    <w:p w:rsidR="00433F67" w:rsidRPr="00942490" w:rsidRDefault="00433F67" w:rsidP="00433F67">
      <w:pPr>
        <w:ind w:left="2880" w:firstLine="720"/>
        <w:jc w:val="center"/>
        <w:rPr>
          <w:rFonts w:ascii="Bookman Old Style" w:hAnsi="Bookman Old Style"/>
          <w:b/>
          <w:sz w:val="22"/>
          <w:szCs w:val="22"/>
          <w:lang w:val="en-PH" w:eastAsia="en-GB"/>
        </w:rPr>
      </w:pPr>
      <w:r w:rsidRPr="00942490">
        <w:rPr>
          <w:rFonts w:ascii="Bookman Old Style" w:hAnsi="Bookman Old Style"/>
          <w:b/>
          <w:sz w:val="22"/>
          <w:szCs w:val="22"/>
          <w:lang w:val="en-PH" w:eastAsia="en-GB"/>
        </w:rPr>
        <w:t xml:space="preserve">            Schools Division Superintendent</w:t>
      </w:r>
    </w:p>
    <w:p w:rsidR="00433F67" w:rsidRPr="00942490" w:rsidRDefault="00433F67" w:rsidP="00433F67">
      <w:pPr>
        <w:ind w:firstLine="720"/>
        <w:jc w:val="both"/>
        <w:rPr>
          <w:rFonts w:ascii="Bookman Old Style" w:eastAsia="Calibri" w:hAnsi="Bookman Old Style"/>
          <w:sz w:val="22"/>
          <w:szCs w:val="22"/>
        </w:rPr>
      </w:pPr>
    </w:p>
    <w:p w:rsidR="00433F67" w:rsidRPr="00942490" w:rsidRDefault="00433F67" w:rsidP="00433F67">
      <w:pPr>
        <w:jc w:val="both"/>
        <w:rPr>
          <w:rFonts w:ascii="Bookman Old Style" w:eastAsia="Calibri" w:hAnsi="Bookman Old Style"/>
          <w:sz w:val="22"/>
          <w:szCs w:val="22"/>
        </w:rPr>
      </w:pPr>
      <w:r w:rsidRPr="00942490">
        <w:rPr>
          <w:rFonts w:ascii="Bookman Old Style" w:eastAsia="Calibri" w:hAnsi="Bookman Old Style"/>
          <w:sz w:val="22"/>
          <w:szCs w:val="22"/>
        </w:rPr>
        <w:tab/>
      </w:r>
      <w:r w:rsidRPr="00942490">
        <w:rPr>
          <w:rFonts w:ascii="Bookman Old Style" w:eastAsia="Calibri" w:hAnsi="Bookman Old Style"/>
          <w:sz w:val="22"/>
          <w:szCs w:val="22"/>
        </w:rPr>
        <w:tab/>
      </w:r>
      <w:r w:rsidRPr="00942490">
        <w:rPr>
          <w:rFonts w:ascii="Bookman Old Style" w:eastAsia="Calibri" w:hAnsi="Bookman Old Style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58A30" wp14:editId="5D230D0E">
                <wp:simplePos x="0" y="0"/>
                <wp:positionH relativeFrom="margin">
                  <wp:posOffset>3914775</wp:posOffset>
                </wp:positionH>
                <wp:positionV relativeFrom="paragraph">
                  <wp:posOffset>10201275</wp:posOffset>
                </wp:positionV>
                <wp:extent cx="2266950" cy="3251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443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"/>
                              <w:gridCol w:w="1530"/>
                              <w:gridCol w:w="540"/>
                              <w:gridCol w:w="450"/>
                            </w:tblGrid>
                            <w:tr w:rsidR="00433F67" w:rsidRPr="00115BFF" w:rsidTr="007A5ADC">
                              <w:tc>
                                <w:tcPr>
                                  <w:tcW w:w="923" w:type="dxa"/>
                                </w:tcPr>
                                <w:p w:rsidR="00433F67" w:rsidRPr="00115BFF" w:rsidRDefault="00433F67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Doc Code: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433F67" w:rsidRPr="00115BFF" w:rsidRDefault="00433F67" w:rsidP="003D2DF0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FM-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SDS-PER-016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33F67" w:rsidRPr="00115BFF" w:rsidRDefault="00433F67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Rev: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33F67" w:rsidRPr="00115BFF" w:rsidRDefault="00433F67" w:rsidP="00115BFF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433F67" w:rsidRPr="00115BFF" w:rsidTr="007A5ADC">
                              <w:tc>
                                <w:tcPr>
                                  <w:tcW w:w="923" w:type="dxa"/>
                                </w:tcPr>
                                <w:p w:rsidR="00433F67" w:rsidRPr="00115BFF" w:rsidRDefault="00433F67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As of: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433F67" w:rsidRPr="00115BFF" w:rsidRDefault="00433F67" w:rsidP="00115BFF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July 2, 2018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33F67" w:rsidRPr="00115BFF" w:rsidRDefault="00433F67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age: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33F67" w:rsidRPr="00115BFF" w:rsidRDefault="00433F67" w:rsidP="00115BFF">
                                  <w:pPr>
                                    <w:pStyle w:val="Header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instrText xml:space="preserve"> PAGE   \* MERGEFORMAT </w:instrText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noProof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433F67" w:rsidRDefault="00433F67" w:rsidP="00433F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25pt;margin-top:803.25pt;width:178.5pt;height: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" filled="f" stroked="f">
                <v:textbox>
                  <w:txbxContent>
                    <w:tbl>
                      <w:tblPr>
                        <w:tblStyle w:val="TableGrid1"/>
                        <w:tblW w:w="3443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3"/>
                        <w:gridCol w:w="1530"/>
                        <w:gridCol w:w="540"/>
                        <w:gridCol w:w="450"/>
                      </w:tblGrid>
                      <w:tr w:rsidR="00433F67" w:rsidRPr="00115BFF" w:rsidTr="007A5ADC">
                        <w:tc>
                          <w:tcPr>
                            <w:tcW w:w="923" w:type="dxa"/>
                          </w:tcPr>
                          <w:p w:rsidR="00433F67" w:rsidRPr="00115BFF" w:rsidRDefault="00433F67" w:rsidP="00115BFF">
                            <w:pPr>
                              <w:pStyle w:val="Header"/>
                              <w:jc w:val="right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Doc Code: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433F67" w:rsidRPr="00115BFF" w:rsidRDefault="00433F67" w:rsidP="003D2DF0">
                            <w:pPr>
                              <w:pStyle w:val="Head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FM-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SDS-PER-016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33F67" w:rsidRPr="00115BFF" w:rsidRDefault="00433F67" w:rsidP="00115BFF">
                            <w:pPr>
                              <w:pStyle w:val="Header"/>
                              <w:jc w:val="right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Rev: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433F67" w:rsidRPr="00115BFF" w:rsidRDefault="00433F67" w:rsidP="00115BFF">
                            <w:pPr>
                              <w:pStyle w:val="Head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</w:p>
                        </w:tc>
                      </w:tr>
                      <w:tr w:rsidR="00433F67" w:rsidRPr="00115BFF" w:rsidTr="007A5ADC">
                        <w:tc>
                          <w:tcPr>
                            <w:tcW w:w="923" w:type="dxa"/>
                          </w:tcPr>
                          <w:p w:rsidR="00433F67" w:rsidRPr="00115BFF" w:rsidRDefault="00433F67" w:rsidP="00115BFF">
                            <w:pPr>
                              <w:pStyle w:val="Header"/>
                              <w:jc w:val="right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As of: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433F67" w:rsidRPr="00115BFF" w:rsidRDefault="00433F67" w:rsidP="00115BFF">
                            <w:pPr>
                              <w:pStyle w:val="Head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July 2, 2018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33F67" w:rsidRPr="00115BFF" w:rsidRDefault="00433F67" w:rsidP="00115BFF">
                            <w:pPr>
                              <w:pStyle w:val="Header"/>
                              <w:jc w:val="right"/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115BFF"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  <w:t>age: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433F67" w:rsidRPr="00115BFF" w:rsidRDefault="00433F67" w:rsidP="00115BFF">
                            <w:pPr>
                              <w:pStyle w:val="Header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 w:rsidRPr="00621C2C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621C2C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instrText xml:space="preserve"> PAGE   \* MERGEFORMAT </w:instrText>
                            </w:r>
                            <w:r w:rsidRPr="00621C2C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621C2C">
                              <w:rPr>
                                <w:rFonts w:ascii="Bookman Old Style" w:hAnsi="Bookman Old Style"/>
                                <w:b/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433F67" w:rsidRDefault="00433F67" w:rsidP="00433F67"/>
                  </w:txbxContent>
                </v:textbox>
                <w10:wrap anchorx="margin"/>
              </v:shape>
            </w:pict>
          </mc:Fallback>
        </mc:AlternateContent>
      </w:r>
    </w:p>
    <w:p w:rsidR="009859BD" w:rsidRPr="00942490" w:rsidRDefault="009859BD" w:rsidP="00433F67">
      <w:pPr>
        <w:jc w:val="center"/>
        <w:rPr>
          <w:rFonts w:ascii="Bookman Old Style" w:hAnsi="Bookman Old Style"/>
          <w:sz w:val="22"/>
          <w:szCs w:val="22"/>
        </w:rPr>
      </w:pPr>
    </w:p>
    <w:sectPr w:rsidR="009859BD" w:rsidRPr="00942490" w:rsidSect="00363EE4">
      <w:headerReference w:type="default" r:id="rId7"/>
      <w:footerReference w:type="default" r:id="rId8"/>
      <w:pgSz w:w="11907" w:h="16840" w:code="9"/>
      <w:pgMar w:top="1440" w:right="1440" w:bottom="1440" w:left="1440" w:header="283" w:footer="3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9D" w:rsidRDefault="00AA599D" w:rsidP="00586290">
      <w:r>
        <w:separator/>
      </w:r>
    </w:p>
  </w:endnote>
  <w:endnote w:type="continuationSeparator" w:id="0">
    <w:p w:rsidR="00AA599D" w:rsidRDefault="00AA599D" w:rsidP="0058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E" w:rsidRDefault="00B97A71" w:rsidP="00381291">
    <w:pPr>
      <w:pStyle w:val="Footer"/>
      <w:tabs>
        <w:tab w:val="clear" w:pos="4320"/>
        <w:tab w:val="clear" w:pos="8640"/>
        <w:tab w:val="left" w:pos="2220"/>
      </w:tabs>
      <w:jc w:val="center"/>
      <w:rPr>
        <w:rFonts w:ascii="Magneto" w:hAnsi="Magneto"/>
        <w:lang w:val="en-GB"/>
      </w:rPr>
    </w:pPr>
    <w:r w:rsidRPr="00E56D2D">
      <w:rPr>
        <w:rFonts w:ascii="Tahoma" w:hAnsi="Tahoma" w:cs="Tahoma"/>
        <w:b/>
        <w:noProof/>
        <w:color w:val="000000"/>
        <w:lang w:val="en-PH" w:eastAsia="en-P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D453E7" wp14:editId="3AA39684">
              <wp:simplePos x="0" y="0"/>
              <wp:positionH relativeFrom="margin">
                <wp:posOffset>3048000</wp:posOffset>
              </wp:positionH>
              <wp:positionV relativeFrom="paragraph">
                <wp:posOffset>521970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E56D2D" w:rsidRPr="00115BFF" w:rsidTr="007A5ADC">
                            <w:tc>
                              <w:tcPr>
                                <w:tcW w:w="923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E56D2D" w:rsidRPr="00115BFF" w:rsidRDefault="00E56D2D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 w:rsidR="004A3DEB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SDS-PER-016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E56D2D" w:rsidRPr="00115BFF" w:rsidTr="007A5ADC">
                            <w:tc>
                              <w:tcPr>
                                <w:tcW w:w="923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E56D2D" w:rsidRPr="00115BFF" w:rsidRDefault="00E56D2D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97A7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56D2D" w:rsidRDefault="00E56D2D" w:rsidP="00E56D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40pt;margin-top:41.1pt;width:178.5pt;height:2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E56D2D" w:rsidRPr="00115BFF" w:rsidTr="007A5ADC">
                      <w:tc>
                        <w:tcPr>
                          <w:tcW w:w="923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E56D2D" w:rsidRPr="00115BFF" w:rsidRDefault="00E56D2D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 w:rsidR="004A3DEB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SDS-PER-016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E56D2D" w:rsidRPr="00115BFF" w:rsidTr="007A5ADC">
                      <w:tc>
                        <w:tcPr>
                          <w:tcW w:w="923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E56D2D" w:rsidRPr="00115BFF" w:rsidRDefault="00E56D2D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97A7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56D2D" w:rsidRDefault="00E56D2D" w:rsidP="00E56D2D"/>
                </w:txbxContent>
              </v:textbox>
              <w10:wrap anchorx="margin"/>
            </v:shape>
          </w:pict>
        </mc:Fallback>
      </mc:AlternateContent>
    </w:r>
    <w:r>
      <w:rPr>
        <w:rFonts w:ascii="Magneto" w:eastAsia="Calibri" w:hAnsi="Magneto"/>
        <w:noProof/>
        <w:lang w:val="en-PH" w:eastAsia="en-PH"/>
      </w:rPr>
      <w:drawing>
        <wp:inline distT="0" distB="0" distL="0" distR="0" wp14:anchorId="05956418" wp14:editId="4F2DB061">
          <wp:extent cx="5686425" cy="933450"/>
          <wp:effectExtent l="0" t="0" r="9525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AD0" w:rsidRPr="00D65AD0">
      <w:rPr>
        <w:rFonts w:ascii="Magneto" w:eastAsia="Calibri" w:hAnsi="Magneto"/>
        <w:lang w:val="en-GB"/>
      </w:rPr>
      <w:t xml:space="preserve"> </w:t>
    </w:r>
    <w:r w:rsidR="00A62728" w:rsidRPr="00A62728">
      <w:rPr>
        <w:rFonts w:ascii="Magneto" w:eastAsia="Calibri" w:hAnsi="Magneto"/>
        <w:lang w:val="en-GB"/>
      </w:rPr>
      <w:t xml:space="preserve"> </w:t>
    </w:r>
  </w:p>
  <w:p w:rsidR="00381291" w:rsidRPr="00381291" w:rsidRDefault="00AA599D" w:rsidP="00381291">
    <w:pPr>
      <w:pStyle w:val="Footer"/>
      <w:tabs>
        <w:tab w:val="clear" w:pos="4320"/>
        <w:tab w:val="clear" w:pos="8640"/>
        <w:tab w:val="left" w:pos="2220"/>
      </w:tabs>
      <w:rPr>
        <w:rFonts w:ascii="Magneto" w:hAnsi="Magneto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9D" w:rsidRDefault="00AA599D" w:rsidP="00586290">
      <w:r>
        <w:separator/>
      </w:r>
    </w:p>
  </w:footnote>
  <w:footnote w:type="continuationSeparator" w:id="0">
    <w:p w:rsidR="00AA599D" w:rsidRDefault="00AA599D" w:rsidP="0058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0A" w:rsidRDefault="00E56D2D" w:rsidP="00FD5910">
    <w:pPr>
      <w:tabs>
        <w:tab w:val="left" w:pos="2424"/>
        <w:tab w:val="left" w:pos="3744"/>
      </w:tabs>
      <w:jc w:val="both"/>
    </w:pPr>
    <w:r w:rsidRPr="00E56D2D">
      <w:rPr>
        <w:rFonts w:ascii="Calibri" w:eastAsia="Calibri" w:hAnsi="Calibri"/>
        <w:noProof/>
        <w:sz w:val="22"/>
        <w:szCs w:val="22"/>
        <w:lang w:val="en-PH" w:eastAsia="en-PH"/>
      </w:rPr>
      <w:drawing>
        <wp:anchor distT="0" distB="0" distL="114300" distR="114300" simplePos="0" relativeHeight="251659264" behindDoc="0" locked="0" layoutInCell="1" allowOverlap="1" wp14:anchorId="5400DC38" wp14:editId="400D35B9">
          <wp:simplePos x="0" y="0"/>
          <wp:positionH relativeFrom="margin">
            <wp:posOffset>-3175</wp:posOffset>
          </wp:positionH>
          <wp:positionV relativeFrom="paragraph">
            <wp:posOffset>6350</wp:posOffset>
          </wp:positionV>
          <wp:extent cx="5692775" cy="166116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1291" w:rsidRPr="00381291" w:rsidRDefault="00AA599D" w:rsidP="00F856C7">
    <w:pPr>
      <w:widowControl w:val="0"/>
      <w:rPr>
        <w:rFonts w:ascii="Perpetua Titling MT" w:hAnsi="Perpetua Titling MT"/>
        <w:sz w:val="14"/>
        <w:szCs w:val="32"/>
      </w:rPr>
    </w:pPr>
  </w:p>
  <w:p w:rsidR="00CD2F96" w:rsidRPr="00AD181C" w:rsidRDefault="00AA599D" w:rsidP="00BD18C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90"/>
    <w:rsid w:val="00102841"/>
    <w:rsid w:val="00167A8F"/>
    <w:rsid w:val="00270F40"/>
    <w:rsid w:val="00311EDF"/>
    <w:rsid w:val="00363EE4"/>
    <w:rsid w:val="004123EC"/>
    <w:rsid w:val="00433F67"/>
    <w:rsid w:val="004A3DEB"/>
    <w:rsid w:val="00586290"/>
    <w:rsid w:val="00590AAC"/>
    <w:rsid w:val="00593004"/>
    <w:rsid w:val="00632EEC"/>
    <w:rsid w:val="006530C9"/>
    <w:rsid w:val="006534CF"/>
    <w:rsid w:val="007C7A59"/>
    <w:rsid w:val="008C2049"/>
    <w:rsid w:val="00942490"/>
    <w:rsid w:val="009859BD"/>
    <w:rsid w:val="00A62728"/>
    <w:rsid w:val="00AA599D"/>
    <w:rsid w:val="00B85F92"/>
    <w:rsid w:val="00B97A71"/>
    <w:rsid w:val="00C61C2E"/>
    <w:rsid w:val="00D65AD0"/>
    <w:rsid w:val="00D75998"/>
    <w:rsid w:val="00E2224E"/>
    <w:rsid w:val="00E56D2D"/>
    <w:rsid w:val="00F814D4"/>
    <w:rsid w:val="00F856C7"/>
    <w:rsid w:val="00FE6FAB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6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586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586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86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6290"/>
    <w:pPr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290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4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56D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5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6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586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rsid w:val="00586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86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6290"/>
    <w:pPr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290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4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56D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5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ESPIE B. EREFUL</cp:lastModifiedBy>
  <cp:revision>8</cp:revision>
  <cp:lastPrinted>2019-07-02T06:17:00Z</cp:lastPrinted>
  <dcterms:created xsi:type="dcterms:W3CDTF">2020-08-06T03:17:00Z</dcterms:created>
  <dcterms:modified xsi:type="dcterms:W3CDTF">2022-01-06T06:31:00Z</dcterms:modified>
</cp:coreProperties>
</file>